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00489" w14:textId="77777777" w:rsidR="00C210B1" w:rsidRPr="00BB014A" w:rsidRDefault="00E9092C" w:rsidP="00BB014A">
      <w:pPr>
        <w:pStyle w:val="Heading1"/>
        <w:spacing w:before="120" w:after="120"/>
        <w:rPr>
          <w:rFonts w:ascii="Bookman Old Style" w:hAnsi="Bookman Old Style"/>
          <w:b/>
          <w:bCs/>
          <w:sz w:val="38"/>
          <w:szCs w:val="38"/>
        </w:rPr>
      </w:pPr>
      <w:bookmarkStart w:id="0" w:name="X8eea84caedaf924acb7446c70b777a049dfeac9"/>
      <w:bookmarkStart w:id="1" w:name="worksheet"/>
      <w:r w:rsidRPr="00BB014A">
        <w:rPr>
          <w:rFonts w:ascii="Bookman Old Style" w:hAnsi="Bookman Old Style"/>
          <w:b/>
          <w:bCs/>
          <w:sz w:val="38"/>
          <w:szCs w:val="38"/>
        </w:rPr>
        <w:t>Solving Non-monic Quadratic Equations by Factoring</w:t>
      </w:r>
    </w:p>
    <w:p w14:paraId="2C30048A" w14:textId="77777777" w:rsidR="00C210B1" w:rsidRPr="00BB014A" w:rsidRDefault="00E9092C">
      <w:pPr>
        <w:rPr>
          <w:rFonts w:ascii="Bookman Old Style" w:hAnsi="Bookman Old Style"/>
          <w:b/>
          <w:bCs/>
        </w:rPr>
      </w:pPr>
      <w:r w:rsidRPr="00BB014A">
        <w:rPr>
          <w:rFonts w:ascii="Bookman Old Style" w:hAnsi="Bookman Old Style"/>
          <w:b/>
          <w:bCs/>
        </w:rPr>
        <w:t>Solve each equation by factoring.</w:t>
      </w:r>
    </w:p>
    <w:p w14:paraId="2C30048B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2C30048C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2C30048D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64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2C30048E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5b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2C30048F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22n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2C300490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4b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2C300491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38p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24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2C300492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14x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49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2C300493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18k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2C300494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42k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2C300495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11x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14</m:t>
        </m:r>
      </m:oMath>
    </w:p>
    <w:p w14:paraId="2C300496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15k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14</m:t>
        </m:r>
      </m:oMath>
    </w:p>
    <w:p w14:paraId="2C300497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16m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21</m:t>
        </m:r>
      </m:oMath>
    </w:p>
    <w:p w14:paraId="2C300498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30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43x</m:t>
        </m:r>
      </m:oMath>
    </w:p>
    <w:p w14:paraId="2C300499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49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17x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3x</m:t>
        </m:r>
      </m:oMath>
    </w:p>
    <w:p w14:paraId="2C30049A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2m</m:t>
        </m:r>
      </m:oMath>
    </w:p>
    <w:p w14:paraId="2C30049B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14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3k</m:t>
        </m:r>
      </m:oMath>
    </w:p>
    <w:p w14:paraId="2C30049C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36v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49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8v</m:t>
        </m:r>
      </m:oMath>
    </w:p>
    <w:p w14:paraId="2C30049D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26x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12</m:t>
        </m:r>
      </m:oMath>
    </w:p>
    <w:p w14:paraId="2C30049E" w14:textId="77777777" w:rsidR="00C210B1" w:rsidRPr="00BB014A" w:rsidRDefault="00E9092C" w:rsidP="00BB014A">
      <w:pPr>
        <w:numPr>
          <w:ilvl w:val="0"/>
          <w:numId w:val="2"/>
        </w:numPr>
        <w:spacing w:after="3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80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80p</m:t>
        </m:r>
      </m:oMath>
    </w:p>
    <w:p w14:paraId="2C30049F" w14:textId="77777777" w:rsidR="00C210B1" w:rsidRPr="002B1114" w:rsidRDefault="00E9092C">
      <w:pPr>
        <w:pStyle w:val="Heading2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2B1114">
        <w:rPr>
          <w:rFonts w:ascii="Bookman Old Style" w:hAnsi="Bookman Old Style"/>
          <w:b/>
          <w:bCs/>
        </w:rPr>
        <w:lastRenderedPageBreak/>
        <w:t>Answer Key</w:t>
      </w:r>
    </w:p>
    <w:p w14:paraId="2C3004A0" w14:textId="4148A848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F11989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2</m:t>
            </m:r>
          </m:num>
          <m:den>
            <m:r>
              <w:rPr>
                <w:rFonts w:ascii="Cambria Math" w:hAnsi="Cambria Math"/>
                <w:color w:val="ED0000"/>
              </w:rPr>
              <m:t>3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3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A1" w14:textId="524878A1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F11989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4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A2" w14:textId="38D81005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64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BB014A">
        <w:rPr>
          <w:rFonts w:ascii="Bookman Old Style" w:hAnsi="Bookman Old Style"/>
        </w:rPr>
        <w:t xml:space="preserve"> </w:t>
      </w:r>
      <w:r w:rsidR="0042518E">
        <w:rPr>
          <w:rFonts w:ascii="Bookman Old Style" w:hAnsi="Bookman Old Style"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42518E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8</m:t>
            </m:r>
          </m:num>
          <m:den>
            <m:r>
              <w:rPr>
                <w:rFonts w:ascii="Cambria Math" w:hAnsi="Cambria Math"/>
                <w:color w:val="ED0000"/>
              </w:rPr>
              <m:t>3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8</m:t>
            </m:r>
          </m:num>
          <m:den>
            <m:r>
              <w:rPr>
                <w:rFonts w:ascii="Cambria Math" w:hAnsi="Cambria Math"/>
                <w:color w:val="ED0000"/>
              </w:rPr>
              <m:t>3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A3" w14:textId="20D224BC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5b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42518E">
        <w:rPr>
          <w:rFonts w:ascii="Bookman Old Style" w:hAnsi="Bookman Old Style"/>
          <w:b/>
          <w:bCs/>
        </w:rPr>
        <w:tab/>
      </w:r>
      <w:r w:rsidR="0042518E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b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5</m:t>
            </m:r>
          </m:num>
          <m:den>
            <m:r>
              <w:rPr>
                <w:rFonts w:ascii="Cambria Math" w:hAnsi="Cambria Math"/>
                <w:color w:val="ED0000"/>
              </w:rPr>
              <m:t>7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b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0</m:t>
        </m:r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A4" w14:textId="047B871A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22n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42518E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3</m:t>
            </m:r>
          </m:num>
          <m:den>
            <m:r>
              <w:rPr>
                <w:rFonts w:ascii="Cambria Math" w:hAnsi="Cambria Math"/>
                <w:color w:val="ED0000"/>
              </w:rPr>
              <m:t>7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5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A5" w14:textId="250323A7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4b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42518E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b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2</m:t>
            </m:r>
          </m:num>
          <m:den>
            <m:r>
              <w:rPr>
                <w:rFonts w:ascii="Cambria Math" w:hAnsi="Cambria Math"/>
                <w:color w:val="ED0000"/>
              </w:rPr>
              <m:t>3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b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2</m:t>
            </m:r>
          </m:num>
          <m:den>
            <m:r>
              <w:rPr>
                <w:rFonts w:ascii="Cambria Math" w:hAnsi="Cambria Math"/>
                <w:color w:val="ED0000"/>
              </w:rPr>
              <m:t>5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A6" w14:textId="48575A80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38p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24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42518E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6</m:t>
        </m:r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4</m:t>
            </m:r>
          </m:num>
          <m:den>
            <m:r>
              <w:rPr>
                <w:rFonts w:ascii="Cambria Math" w:hAnsi="Cambria Math"/>
                <w:color w:val="ED0000"/>
              </w:rPr>
              <m:t>7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A7" w14:textId="5A37AD60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14x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49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42518E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</m:num>
          <m:den>
            <m:r>
              <w:rPr>
                <w:rFonts w:ascii="Cambria Math" w:hAnsi="Cambria Math"/>
                <w:color w:val="ED0000"/>
              </w:rPr>
              <m:t>3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7</m:t>
        </m:r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A8" w14:textId="3E6BCAFE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18k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42518E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7</m:t>
        </m:r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A9" w14:textId="4F4635FF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42k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3</m:t>
        </m:r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4</m:t>
        </m:r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AA" w14:textId="40A2BE50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11x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14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42518E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2</m:t>
        </m:r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AB" w14:textId="0CBCC373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15k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14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42518E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</m:t>
        </m:r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</m:num>
          <m:den>
            <m:r>
              <w:rPr>
                <w:rFonts w:ascii="Cambria Math" w:hAnsi="Cambria Math"/>
                <w:color w:val="ED0000"/>
              </w:rPr>
              <m:t>4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AC" w14:textId="25BE3324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16m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21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42518E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3</m:t>
        </m:r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</m:num>
          <m:den>
            <m:r>
              <w:rPr>
                <w:rFonts w:ascii="Cambria Math" w:hAnsi="Cambria Math"/>
                <w:color w:val="ED0000"/>
              </w:rPr>
              <m:t>3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AD" w14:textId="39F276A4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30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43x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42518E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6</m:t>
        </m:r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5</m:t>
            </m:r>
          </m:num>
          <m:den>
            <m:r>
              <w:rPr>
                <w:rFonts w:ascii="Cambria Math" w:hAnsi="Cambria Math"/>
                <w:color w:val="ED0000"/>
              </w:rPr>
              <m:t>8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AE" w14:textId="487AC9E1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49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17x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3x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7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AF" w14:textId="090FB07E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2m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42518E">
        <w:rPr>
          <w:rFonts w:ascii="Bookman Old Style" w:hAnsi="Bookman Old Style"/>
          <w:b/>
          <w:bCs/>
        </w:rPr>
        <w:tab/>
      </w:r>
      <w:r w:rsidR="0042518E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0</m:t>
        </m:r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2</m:t>
            </m:r>
          </m:num>
          <m:den>
            <m:r>
              <w:rPr>
                <w:rFonts w:ascii="Cambria Math" w:hAnsi="Cambria Math"/>
                <w:color w:val="ED0000"/>
              </w:rPr>
              <m:t>9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B0" w14:textId="720285CC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14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3k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42518E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2</m:t>
        </m:r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B1" w14:textId="261B4B0A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36v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49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8v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7</m:t>
        </m:r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</m:num>
          <m:den>
            <m:r>
              <w:rPr>
                <w:rFonts w:ascii="Cambria Math" w:hAnsi="Cambria Math"/>
                <w:color w:val="ED0000"/>
              </w:rPr>
              <m:t>3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B2" w14:textId="6C9D84F4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26x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12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42518E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2</m:t>
        </m:r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3</m:t>
            </m:r>
          </m:num>
          <m:den>
            <m:r>
              <w:rPr>
                <w:rFonts w:ascii="Cambria Math" w:hAnsi="Cambria Math"/>
                <w:color w:val="ED0000"/>
              </w:rPr>
              <m:t>5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</w:t>
      </w:r>
    </w:p>
    <w:p w14:paraId="2C3004B3" w14:textId="0BBCFF5F" w:rsidR="00C210B1" w:rsidRPr="00BB014A" w:rsidRDefault="00E9092C" w:rsidP="00F11989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80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80p</m:t>
        </m:r>
      </m:oMath>
      <w:r w:rsidRPr="00BB014A">
        <w:rPr>
          <w:rFonts w:ascii="Bookman Old Style" w:hAnsi="Bookman Old Style"/>
        </w:rPr>
        <w:t xml:space="preserve"> </w:t>
      </w:r>
      <w:r w:rsidR="007F2F13">
        <w:rPr>
          <w:rFonts w:ascii="Bookman Old Style" w:hAnsi="Bookman Old Style"/>
          <w:b/>
          <w:bCs/>
        </w:rPr>
        <w:tab/>
      </w:r>
      <w:r w:rsidR="007F2F13">
        <w:rPr>
          <w:rFonts w:ascii="Bookman Old Style" w:hAnsi="Bookman Old Style"/>
          <w:b/>
          <w:bCs/>
        </w:rPr>
        <w:tab/>
      </w:r>
      <w:r w:rsidR="0042518E">
        <w:rPr>
          <w:rFonts w:ascii="Bookman Old Style" w:hAnsi="Bookman Old Style"/>
          <w:b/>
          <w:bCs/>
        </w:rPr>
        <w:tab/>
      </w:r>
      <w:r w:rsidR="007F2F13" w:rsidRPr="0042518E">
        <w:rPr>
          <w:rFonts w:ascii="Bookman Old Style" w:hAnsi="Bookman Old Style"/>
          <w:b/>
          <w:bCs/>
          <w:color w:val="ED0000"/>
        </w:rPr>
        <w:t>Answer:</w:t>
      </w:r>
      <w:r w:rsidRPr="0042518E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4</m:t>
        </m:r>
      </m:oMath>
      <w:r w:rsidRPr="0042518E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4</m:t>
            </m:r>
          </m:num>
          <m:den>
            <m:r>
              <w:rPr>
                <w:rFonts w:ascii="Cambria Math" w:hAnsi="Cambria Math"/>
                <w:color w:val="ED0000"/>
              </w:rPr>
              <m:t>3</m:t>
            </m:r>
          </m:den>
        </m:f>
      </m:oMath>
      <w:r w:rsidRPr="0042518E">
        <w:rPr>
          <w:rFonts w:ascii="Bookman Old Style" w:hAnsi="Bookman Old Style"/>
          <w:color w:val="ED0000"/>
        </w:rPr>
        <w:t xml:space="preserve"> </w:t>
      </w:r>
      <w:bookmarkEnd w:id="2"/>
      <w:bookmarkEnd w:id="3"/>
    </w:p>
    <w:sectPr w:rsidR="00C210B1" w:rsidRPr="00BB014A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7FCCB" w14:textId="77777777" w:rsidR="002960E1" w:rsidRDefault="002960E1">
      <w:pPr>
        <w:spacing w:after="0" w:line="240" w:lineRule="auto"/>
      </w:pPr>
      <w:r>
        <w:separator/>
      </w:r>
    </w:p>
  </w:endnote>
  <w:endnote w:type="continuationSeparator" w:id="0">
    <w:p w14:paraId="07FE89EC" w14:textId="77777777" w:rsidR="002960E1" w:rsidRDefault="00296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169A2C2-EA93-4646-AB43-789CEA38C80C}"/>
    <w:embedBold r:id="rId2" w:fontKey="{F23AB333-23B5-4D61-A3E8-F5396B53B7C5}"/>
    <w:embedItalic r:id="rId3" w:fontKey="{A3706CFD-8B9E-47CB-AF90-DBDBC10F661E}"/>
    <w:embedBoldItalic r:id="rId4" w:fontKey="{5B8F778E-70B7-4681-9649-D6856345409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BB1CB1DE-0263-43C6-A789-1BF118B45F51}"/>
    <w:embedBold r:id="rId6" w:fontKey="{4C7A23FC-38FC-45FF-8D7C-66690C59A8F3}"/>
    <w:embedItalic r:id="rId7" w:fontKey="{28582619-53CA-4F70-8B06-1DD20D069C69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D65C8F75-06BF-47CD-BCC5-81A2F8E69201}"/>
    <w:embedBold r:id="rId9" w:fontKey="{AEFEAADA-FC26-4EB9-A85E-36C984220A3D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F2B82619-07FD-4FFC-8DFE-9978459F374B}"/>
    <w:embedItalic r:id="rId11" w:fontKey="{2CE604E2-060F-440A-9581-04EBDD93301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57BFA40C-8B33-41AA-BC85-E1A2DAC399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3004BA" w14:textId="6713D308" w:rsidR="00330EA7" w:rsidRPr="002B1114" w:rsidRDefault="00BB014A" w:rsidP="00BB014A">
        <w:pPr>
          <w:pStyle w:val="Footer"/>
          <w:jc w:val="center"/>
          <w:rPr>
            <w:rFonts w:ascii="Bookman Old Style" w:hAnsi="Bookman Old Style"/>
          </w:rPr>
        </w:pPr>
        <w:r w:rsidRPr="002B1114">
          <w:rPr>
            <w:rFonts w:ascii="Bookman Old Style" w:hAnsi="Bookman Old Style"/>
          </w:rPr>
          <w:t xml:space="preserve">Questions and answers are drawn from Kuta Software – </w:t>
        </w:r>
        <w:r w:rsidR="00F027D9" w:rsidRPr="002B1114">
          <w:rPr>
            <w:rFonts w:ascii="Bookman Old Style" w:hAnsi="Bookman Old Style"/>
          </w:rPr>
          <w:t>Elementary Algebra Skills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EFDCC" w14:textId="77777777" w:rsidR="002960E1" w:rsidRDefault="002960E1">
      <w:pPr>
        <w:spacing w:after="0" w:line="240" w:lineRule="auto"/>
      </w:pPr>
      <w:r>
        <w:separator/>
      </w:r>
    </w:p>
  </w:footnote>
  <w:footnote w:type="continuationSeparator" w:id="0">
    <w:p w14:paraId="6CABEC9B" w14:textId="77777777" w:rsidR="002960E1" w:rsidRDefault="00296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2C3004B7" w14:textId="77777777" w:rsidTr="00DB1E6F">
      <w:tc>
        <w:tcPr>
          <w:tcW w:w="3870" w:type="dxa"/>
        </w:tcPr>
        <w:p w14:paraId="2C3004B4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2C3004B5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2C3004B6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2C3004B8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014176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5C3CD33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95635998">
    <w:abstractNumId w:val="0"/>
  </w:num>
  <w:num w:numId="2" w16cid:durableId="1822697191">
    <w:abstractNumId w:val="1"/>
  </w:num>
  <w:num w:numId="3" w16cid:durableId="19006292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6AF1"/>
    <w:rsid w:val="000A7DB2"/>
    <w:rsid w:val="0011495F"/>
    <w:rsid w:val="0013468B"/>
    <w:rsid w:val="002960E1"/>
    <w:rsid w:val="002B1114"/>
    <w:rsid w:val="00330EA7"/>
    <w:rsid w:val="0042518E"/>
    <w:rsid w:val="00444D6E"/>
    <w:rsid w:val="00451779"/>
    <w:rsid w:val="00485345"/>
    <w:rsid w:val="006953EE"/>
    <w:rsid w:val="00703A18"/>
    <w:rsid w:val="00756492"/>
    <w:rsid w:val="00787A8C"/>
    <w:rsid w:val="007B180C"/>
    <w:rsid w:val="007B6C04"/>
    <w:rsid w:val="007C4B22"/>
    <w:rsid w:val="007D5E85"/>
    <w:rsid w:val="007F2F13"/>
    <w:rsid w:val="008329AE"/>
    <w:rsid w:val="008643AA"/>
    <w:rsid w:val="00872BB3"/>
    <w:rsid w:val="008C7FF1"/>
    <w:rsid w:val="008D48CB"/>
    <w:rsid w:val="009143C2"/>
    <w:rsid w:val="00950A41"/>
    <w:rsid w:val="00953453"/>
    <w:rsid w:val="0098273F"/>
    <w:rsid w:val="009E7E49"/>
    <w:rsid w:val="00A27BAC"/>
    <w:rsid w:val="00B5616E"/>
    <w:rsid w:val="00B65695"/>
    <w:rsid w:val="00BB014A"/>
    <w:rsid w:val="00BB4221"/>
    <w:rsid w:val="00BB6DA7"/>
    <w:rsid w:val="00C14A61"/>
    <w:rsid w:val="00C210B1"/>
    <w:rsid w:val="00CE244F"/>
    <w:rsid w:val="00CE6055"/>
    <w:rsid w:val="00CF1DA9"/>
    <w:rsid w:val="00CF39E1"/>
    <w:rsid w:val="00D06492"/>
    <w:rsid w:val="00D30319"/>
    <w:rsid w:val="00D46003"/>
    <w:rsid w:val="00D543C5"/>
    <w:rsid w:val="00D60F1F"/>
    <w:rsid w:val="00D92780"/>
    <w:rsid w:val="00DB1E6F"/>
    <w:rsid w:val="00E61DD7"/>
    <w:rsid w:val="00E9092C"/>
    <w:rsid w:val="00EA747E"/>
    <w:rsid w:val="00F027D9"/>
    <w:rsid w:val="00F11989"/>
    <w:rsid w:val="00F40EEE"/>
    <w:rsid w:val="00F7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300487"/>
  <w15:docId w15:val="{3FD425BC-BC71-49EF-9379-E55164A8C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492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014A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014A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7564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492"/>
  </w:style>
  <w:style w:type="character" w:customStyle="1" w:styleId="Heading1Char">
    <w:name w:val="Heading 1 Char"/>
    <w:basedOn w:val="DefaultParagraphFont"/>
    <w:link w:val="Heading1"/>
    <w:uiPriority w:val="9"/>
    <w:rsid w:val="00BB014A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B014A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014A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14A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BB014A"/>
    <w:rPr>
      <w:color w:val="ED0000"/>
    </w:rPr>
  </w:style>
  <w:style w:type="character" w:customStyle="1" w:styleId="AnswerCharacterStyle">
    <w:name w:val="AnswerCharacterStyle"/>
    <w:uiPriority w:val="1"/>
    <w:qFormat/>
    <w:rsid w:val="00BB014A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BB014A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204</Words>
  <Characters>1165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Solving Non-monic Quadratic Equations by Factoring</vt:lpstr>
    </vt:vector>
  </TitlesOfParts>
  <Company>ARCC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Non-monic Quadratic Equations by Factoring</dc:title>
  <dc:subject>Algebra</dc:subject>
  <dc:creator>MSC Staff</dc:creator>
  <cp:keywords/>
  <cp:lastModifiedBy>Trinh, Anh</cp:lastModifiedBy>
  <cp:revision>10</cp:revision>
  <dcterms:created xsi:type="dcterms:W3CDTF">2026-07-29T22:48:00Z</dcterms:created>
  <dcterms:modified xsi:type="dcterms:W3CDTF">2026-09-17T20:41:00Z</dcterms:modified>
  <dc:language>en</dc:language>
</cp:coreProperties>
</file>